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5D" w:rsidRPr="007A095D" w:rsidRDefault="007A095D" w:rsidP="007A095D">
      <w:pPr>
        <w:jc w:val="center"/>
        <w:rPr>
          <w:rFonts w:ascii="Arial" w:hAnsi="Arial" w:cs="Arial"/>
          <w:b/>
          <w:color w:val="232323"/>
          <w:sz w:val="28"/>
          <w:szCs w:val="28"/>
          <w:shd w:val="clear" w:color="auto" w:fill="FFFFFF"/>
        </w:rPr>
      </w:pPr>
      <w:r w:rsidRPr="007A095D">
        <w:rPr>
          <w:rFonts w:ascii="Arial" w:hAnsi="Arial" w:cs="Arial"/>
          <w:b/>
          <w:color w:val="232323"/>
          <w:sz w:val="28"/>
          <w:szCs w:val="28"/>
          <w:shd w:val="clear" w:color="auto" w:fill="FFFFFF"/>
        </w:rPr>
        <w:t>ANUNT DE A</w:t>
      </w:r>
      <w:r w:rsidR="000F610F">
        <w:rPr>
          <w:rFonts w:ascii="Arial" w:hAnsi="Arial" w:cs="Arial"/>
          <w:b/>
          <w:color w:val="232323"/>
          <w:sz w:val="28"/>
          <w:szCs w:val="28"/>
          <w:shd w:val="clear" w:color="auto" w:fill="FFFFFF"/>
        </w:rPr>
        <w:t>TRIBUI</w:t>
      </w:r>
      <w:r w:rsidRPr="007A095D">
        <w:rPr>
          <w:rFonts w:ascii="Arial" w:hAnsi="Arial" w:cs="Arial"/>
          <w:b/>
          <w:color w:val="232323"/>
          <w:sz w:val="28"/>
          <w:szCs w:val="28"/>
          <w:shd w:val="clear" w:color="auto" w:fill="FFFFFF"/>
        </w:rPr>
        <w:t>RE</w:t>
      </w:r>
    </w:p>
    <w:p w:rsidR="007A095D" w:rsidRDefault="007A095D" w:rsidP="007A095D">
      <w:pPr>
        <w:jc w:val="both"/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</w:pPr>
    </w:p>
    <w:p w:rsidR="00D04CFD" w:rsidRDefault="00D3795E" w:rsidP="007A095D">
      <w:pPr>
        <w:jc w:val="both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1.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Informaţii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generale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privind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autoritatea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contractantă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în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special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denumirea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codul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de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identificare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fiscală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adresa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numărul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de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telefon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fax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şi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/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sau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adresa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de e-mail, </w:t>
      </w:r>
      <w:proofErr w:type="spellStart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persoană</w:t>
      </w:r>
      <w:proofErr w:type="spellEnd"/>
      <w:r w:rsidRPr="0075588C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de contact:</w:t>
      </w:r>
      <w:r w:rsidRPr="0075588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</w:p>
    <w:p w:rsidR="00D04CFD" w:rsidRPr="000F610F" w:rsidRDefault="00D04CFD" w:rsidP="00D04CFD">
      <w:pPr>
        <w:jc w:val="both"/>
        <w:rPr>
          <w:rFonts w:ascii="Arial" w:hAnsi="Arial" w:cs="Arial"/>
          <w:b/>
          <w:sz w:val="24"/>
          <w:szCs w:val="24"/>
        </w:rPr>
      </w:pPr>
      <w:r w:rsidRPr="000F610F">
        <w:rPr>
          <w:rFonts w:ascii="Arial" w:hAnsi="Arial" w:cs="Arial"/>
          <w:b/>
          <w:sz w:val="24"/>
          <w:szCs w:val="24"/>
        </w:rPr>
        <w:t xml:space="preserve">SOCIETATEA ROMÂNĂ DE RADIODIFUZIUNE, cu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sediul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în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strada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G-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ral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Berthelot nr.60-64,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sectorul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1, cod de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identificare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fiscală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RO 8296093, tel. 0213031484,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persoana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de contact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Costina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b/>
          <w:sz w:val="24"/>
          <w:szCs w:val="24"/>
        </w:rPr>
        <w:t>Gheorghiu</w:t>
      </w:r>
      <w:proofErr w:type="spellEnd"/>
      <w:r w:rsidRPr="000F610F">
        <w:rPr>
          <w:rFonts w:ascii="Arial" w:hAnsi="Arial" w:cs="Arial"/>
          <w:b/>
          <w:sz w:val="24"/>
          <w:szCs w:val="24"/>
        </w:rPr>
        <w:t xml:space="preserve"> e-mail: costina.gheorghiu@radioromania.ro </w:t>
      </w:r>
    </w:p>
    <w:p w:rsidR="000F610F" w:rsidRPr="000F610F" w:rsidRDefault="00D3795E" w:rsidP="000F610F">
      <w:pPr>
        <w:jc w:val="both"/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</w:pPr>
      <w:r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2.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Data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publicării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anunţului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de </w:t>
      </w:r>
      <w:r w:rsidR="000F610F" w:rsidRPr="000F610F">
        <w:rPr>
          <w:rFonts w:ascii="Arial" w:hAnsi="Arial" w:cs="Arial"/>
          <w:color w:val="333333"/>
          <w:sz w:val="24"/>
          <w:szCs w:val="24"/>
          <w:lang w:val="ro-RO"/>
        </w:rPr>
        <w:t>î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nchiriere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Monitorul</w:t>
      </w:r>
      <w:proofErr w:type="spellEnd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Oficial</w:t>
      </w:r>
      <w:proofErr w:type="spellEnd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partea</w:t>
      </w:r>
      <w:proofErr w:type="spellEnd"/>
      <w:r w:rsidR="000F610F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a VI-a, nr. 84 din 8.05.2023.</w:t>
      </w:r>
    </w:p>
    <w:p w:rsid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o-RO"/>
        </w:rPr>
      </w:pPr>
      <w:r w:rsidRPr="000F610F">
        <w:rPr>
          <w:rFonts w:ascii="Arial" w:hAnsi="Arial" w:cs="Arial"/>
          <w:color w:val="333333"/>
          <w:sz w:val="24"/>
          <w:szCs w:val="24"/>
        </w:rPr>
        <w:t xml:space="preserve">3.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Criteriile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utilizate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pentru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determinarea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ofertei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câştigătoare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Cel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mai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 xml:space="preserve"> mare 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pret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 xml:space="preserve"> al 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chiriei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>/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mp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>/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luna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 xml:space="preserve"> la care se </w:t>
      </w:r>
      <w:proofErr w:type="spellStart"/>
      <w:r w:rsidRPr="006578FD">
        <w:rPr>
          <w:rFonts w:ascii="Arial" w:eastAsia="Times New Roman" w:hAnsi="Arial" w:cs="Arial"/>
          <w:b/>
          <w:bCs/>
          <w:lang w:eastAsia="ro-RO"/>
        </w:rPr>
        <w:t>adauga</w:t>
      </w:r>
      <w:proofErr w:type="spellEnd"/>
      <w:r w:rsidRPr="006578FD">
        <w:rPr>
          <w:rFonts w:ascii="Arial" w:eastAsia="Times New Roman" w:hAnsi="Arial" w:cs="Arial"/>
          <w:b/>
          <w:bCs/>
          <w:lang w:eastAsia="ro-RO"/>
        </w:rPr>
        <w:t xml:space="preserve"> TVA</w:t>
      </w:r>
      <w:r w:rsidRPr="006578FD">
        <w:rPr>
          <w:rFonts w:ascii="Arial" w:eastAsia="Times New Roman" w:hAnsi="Arial" w:cs="Arial"/>
          <w:b/>
          <w:lang w:eastAsia="ro-RO"/>
        </w:rPr>
        <w:t xml:space="preserve">      </w:t>
      </w:r>
    </w:p>
    <w:p w:rsidR="000F610F" w:rsidRP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F610F" w:rsidRPr="00F05817" w:rsidRDefault="000F610F" w:rsidP="000F610F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F05817">
        <w:rPr>
          <w:rFonts w:ascii="Arial" w:hAnsi="Arial" w:cs="Arial"/>
          <w:color w:val="333333"/>
          <w:sz w:val="24"/>
          <w:szCs w:val="24"/>
        </w:rPr>
        <w:t xml:space="preserve">4.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Numărul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ofertelor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primite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şi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al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celor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declarate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05817">
        <w:rPr>
          <w:rFonts w:ascii="Arial" w:hAnsi="Arial" w:cs="Arial"/>
          <w:color w:val="333333"/>
          <w:sz w:val="24"/>
          <w:szCs w:val="24"/>
        </w:rPr>
        <w:t>valabile</w:t>
      </w:r>
      <w:proofErr w:type="spellEnd"/>
      <w:r w:rsidRPr="00F05817">
        <w:rPr>
          <w:rFonts w:ascii="Arial" w:hAnsi="Arial" w:cs="Arial"/>
          <w:color w:val="333333"/>
          <w:sz w:val="24"/>
          <w:szCs w:val="24"/>
        </w:rPr>
        <w:t>:</w:t>
      </w:r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5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oferte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primite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şi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5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oferte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declarate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F05817" w:rsidRPr="00F05817">
        <w:rPr>
          <w:rFonts w:ascii="Arial" w:hAnsi="Arial" w:cs="Arial"/>
          <w:color w:val="333333"/>
          <w:sz w:val="24"/>
          <w:szCs w:val="24"/>
        </w:rPr>
        <w:t>valabile</w:t>
      </w:r>
      <w:proofErr w:type="spellEnd"/>
      <w:r w:rsidR="00F05817" w:rsidRPr="00F05817">
        <w:rPr>
          <w:rFonts w:ascii="Arial" w:hAnsi="Arial" w:cs="Arial"/>
          <w:color w:val="333333"/>
          <w:sz w:val="24"/>
          <w:szCs w:val="24"/>
        </w:rPr>
        <w:t>.</w:t>
      </w:r>
    </w:p>
    <w:p w:rsid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5.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Denumirea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numele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şi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sediul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adresa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ofertantului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a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cărui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ofertă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a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fost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declarată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F610F">
        <w:rPr>
          <w:rFonts w:ascii="Arial" w:hAnsi="Arial" w:cs="Arial"/>
          <w:color w:val="333333"/>
          <w:sz w:val="24"/>
          <w:szCs w:val="24"/>
        </w:rPr>
        <w:t>câştigătoare</w:t>
      </w:r>
      <w:proofErr w:type="spellEnd"/>
      <w:r w:rsidRPr="000F610F">
        <w:rPr>
          <w:rFonts w:ascii="Arial" w:hAnsi="Arial" w:cs="Arial"/>
          <w:color w:val="333333"/>
          <w:sz w:val="24"/>
          <w:szCs w:val="24"/>
        </w:rPr>
        <w:t>:</w:t>
      </w:r>
    </w:p>
    <w:p w:rsidR="000F610F" w:rsidRPr="00F05817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333333"/>
          <w:sz w:val="24"/>
          <w:szCs w:val="24"/>
          <w:lang w:val="ro-RO"/>
        </w:rPr>
      </w:pPr>
      <w:proofErr w:type="gramStart"/>
      <w:r w:rsidRPr="00631A81">
        <w:rPr>
          <w:rFonts w:ascii="Arial" w:hAnsi="Arial" w:cs="Arial"/>
          <w:caps/>
          <w:color w:val="333333"/>
          <w:sz w:val="24"/>
          <w:szCs w:val="24"/>
        </w:rPr>
        <w:t>SC marido caffe club srl</w:t>
      </w:r>
      <w:r w:rsidR="00631A81" w:rsidRPr="00631A81">
        <w:rPr>
          <w:rFonts w:ascii="Arial" w:hAnsi="Arial" w:cs="Arial"/>
          <w:color w:val="333333"/>
          <w:sz w:val="24"/>
          <w:szCs w:val="24"/>
        </w:rPr>
        <w:t xml:space="preserve"> cu </w:t>
      </w:r>
      <w:proofErr w:type="spellStart"/>
      <w:r w:rsidR="00631A81" w:rsidRPr="00631A81">
        <w:rPr>
          <w:rFonts w:ascii="Arial" w:hAnsi="Arial" w:cs="Arial"/>
          <w:color w:val="333333"/>
          <w:sz w:val="24"/>
          <w:szCs w:val="24"/>
        </w:rPr>
        <w:t>sediul</w:t>
      </w:r>
      <w:proofErr w:type="spellEnd"/>
      <w:r w:rsidR="00631A81" w:rsidRPr="00631A81">
        <w:rPr>
          <w:rFonts w:ascii="Arial" w:hAnsi="Arial" w:cs="Arial"/>
          <w:color w:val="333333"/>
          <w:sz w:val="24"/>
          <w:szCs w:val="24"/>
        </w:rPr>
        <w:t xml:space="preserve"> social </w:t>
      </w:r>
      <w:proofErr w:type="spellStart"/>
      <w:r w:rsidR="00631A81" w:rsidRPr="00631A81">
        <w:rPr>
          <w:rFonts w:ascii="Arial" w:hAnsi="Arial" w:cs="Arial"/>
          <w:color w:val="333333"/>
          <w:sz w:val="24"/>
          <w:szCs w:val="24"/>
        </w:rPr>
        <w:t>în</w:t>
      </w:r>
      <w:proofErr w:type="spellEnd"/>
      <w:r w:rsidR="00F0581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8153F">
        <w:rPr>
          <w:rFonts w:ascii="Arial" w:hAnsi="Arial" w:cs="Arial"/>
          <w:color w:val="333333"/>
          <w:sz w:val="24"/>
          <w:szCs w:val="24"/>
        </w:rPr>
        <w:t>Orașul</w:t>
      </w:r>
      <w:proofErr w:type="spellEnd"/>
      <w:r w:rsidR="00D8153F">
        <w:rPr>
          <w:rFonts w:ascii="Arial" w:hAnsi="Arial" w:cs="Arial"/>
          <w:color w:val="333333"/>
          <w:sz w:val="24"/>
          <w:szCs w:val="24"/>
        </w:rPr>
        <w:t xml:space="preserve"> </w:t>
      </w:r>
      <w:r w:rsidR="00F05817">
        <w:rPr>
          <w:rFonts w:ascii="Arial" w:hAnsi="Arial" w:cs="Arial"/>
          <w:color w:val="333333"/>
          <w:sz w:val="24"/>
          <w:szCs w:val="24"/>
        </w:rPr>
        <w:t>Pope</w:t>
      </w:r>
      <w:r w:rsidR="00F05817">
        <w:rPr>
          <w:rFonts w:ascii="Arial" w:hAnsi="Arial" w:cs="Arial"/>
          <w:color w:val="333333"/>
          <w:sz w:val="24"/>
          <w:szCs w:val="24"/>
          <w:lang w:val="ro-RO"/>
        </w:rPr>
        <w:t>ști Leordeni, Str. Sf. Agnes nr.</w:t>
      </w:r>
      <w:proofErr w:type="gramEnd"/>
      <w:r w:rsidR="00F05817">
        <w:rPr>
          <w:rFonts w:ascii="Arial" w:hAnsi="Arial" w:cs="Arial"/>
          <w:color w:val="333333"/>
          <w:sz w:val="24"/>
          <w:szCs w:val="24"/>
          <w:lang w:val="ro-RO"/>
        </w:rPr>
        <w:t xml:space="preserve"> 242 Județul Ilfov.</w:t>
      </w:r>
    </w:p>
    <w:p w:rsid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8153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Durata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contractului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ani</w:t>
      </w:r>
      <w:proofErr w:type="spellEnd"/>
    </w:p>
    <w:p w:rsidR="00D8153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8153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Nivelul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chiriei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621.50 lei/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mp</w:t>
      </w:r>
      <w:proofErr w:type="spellEnd"/>
      <w:r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luna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la care se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adaugă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TVA</w:t>
      </w:r>
    </w:p>
    <w:p w:rsidR="00D8153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8153F" w:rsidRPr="000F610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F610F" w:rsidRPr="000F610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2323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333333"/>
          <w:sz w:val="24"/>
          <w:szCs w:val="24"/>
        </w:rPr>
        <w:t>8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Denumirea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adresa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numărul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de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telefon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, fax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şi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sau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adresa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de e-mail ale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instanţei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competente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în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soluţionarea</w:t>
      </w:r>
      <w:proofErr w:type="spellEnd"/>
      <w:r w:rsid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litigiilor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apărute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şi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termenele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pentru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sesizarea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instanţei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Tribunalul</w:t>
      </w:r>
      <w:proofErr w:type="spellEnd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Municipiului</w:t>
      </w:r>
      <w:proofErr w:type="spellEnd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Bucure</w:t>
      </w:r>
      <w:proofErr w:type="spellEnd"/>
      <w:r w:rsidR="000F610F" w:rsidRPr="000F610F">
        <w:rPr>
          <w:rFonts w:ascii="Arial" w:hAnsi="Arial" w:cs="Arial"/>
          <w:b/>
          <w:color w:val="232323"/>
          <w:sz w:val="24"/>
          <w:szCs w:val="24"/>
          <w:shd w:val="clear" w:color="auto" w:fill="FFFFFF"/>
          <w:lang w:val="ro-RO"/>
        </w:rPr>
        <w:t xml:space="preserve">şti, </w:t>
      </w:r>
      <w:proofErr w:type="spellStart"/>
      <w:r w:rsidR="000F610F" w:rsidRPr="000F610F">
        <w:rPr>
          <w:rFonts w:ascii="Arial" w:hAnsi="Arial" w:cs="Arial"/>
          <w:b/>
          <w:bCs/>
          <w:sz w:val="24"/>
          <w:szCs w:val="24"/>
        </w:rPr>
        <w:t>Bd</w:t>
      </w:r>
      <w:proofErr w:type="spellEnd"/>
      <w:r w:rsidR="000F610F" w:rsidRPr="000F610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b/>
          <w:bCs/>
          <w:sz w:val="24"/>
          <w:szCs w:val="24"/>
        </w:rPr>
        <w:t>Unirii</w:t>
      </w:r>
      <w:proofErr w:type="spellEnd"/>
      <w:r w:rsidR="000F610F" w:rsidRPr="000F610F">
        <w:rPr>
          <w:rFonts w:ascii="Arial" w:hAnsi="Arial" w:cs="Arial"/>
          <w:b/>
          <w:bCs/>
          <w:sz w:val="24"/>
          <w:szCs w:val="24"/>
        </w:rPr>
        <w:t xml:space="preserve"> nr. 37 </w:t>
      </w:r>
      <w:proofErr w:type="spellStart"/>
      <w:r w:rsidR="000F610F" w:rsidRPr="000F610F">
        <w:rPr>
          <w:rFonts w:ascii="Arial" w:hAnsi="Arial" w:cs="Arial"/>
          <w:b/>
          <w:bCs/>
          <w:sz w:val="24"/>
          <w:szCs w:val="24"/>
        </w:rPr>
        <w:t>București</w:t>
      </w:r>
      <w:proofErr w:type="spellEnd"/>
      <w:r w:rsidR="000F610F" w:rsidRPr="000F610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F610F" w:rsidRPr="000F610F">
        <w:rPr>
          <w:rFonts w:ascii="Arial" w:hAnsi="Arial" w:cs="Arial"/>
          <w:b/>
          <w:bCs/>
          <w:sz w:val="24"/>
          <w:szCs w:val="24"/>
        </w:rPr>
        <w:t>sector</w:t>
      </w:r>
      <w:proofErr w:type="gramEnd"/>
      <w:r w:rsidR="000F610F" w:rsidRPr="000F610F">
        <w:rPr>
          <w:rFonts w:ascii="Arial" w:hAnsi="Arial" w:cs="Arial"/>
          <w:b/>
          <w:bCs/>
          <w:sz w:val="24"/>
          <w:szCs w:val="24"/>
        </w:rPr>
        <w:t xml:space="preserve"> 3, </w:t>
      </w:r>
      <w:proofErr w:type="spellStart"/>
      <w:r w:rsidR="000F610F" w:rsidRPr="000F610F">
        <w:rPr>
          <w:rFonts w:ascii="Arial" w:eastAsia="Times New Roman" w:hAnsi="Arial" w:cs="Arial"/>
          <w:b/>
          <w:sz w:val="24"/>
          <w:szCs w:val="24"/>
          <w:lang w:eastAsia="ro-RO"/>
        </w:rPr>
        <w:t>Telefon</w:t>
      </w:r>
      <w:proofErr w:type="spellEnd"/>
      <w:r w:rsidR="000F610F" w:rsidRPr="000F610F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0214083600, E-mail:trb-grefiersefs2caf@just.ro</w:t>
      </w:r>
    </w:p>
    <w:p w:rsidR="000F610F" w:rsidRP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F610F" w:rsidRDefault="00D8153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9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. Data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informării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ofertanţilor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despre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decizia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de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stabilire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0F610F" w:rsidRPr="000F610F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ofertei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câştigătoare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: </w:t>
      </w:r>
      <w:r w:rsidR="00F05817">
        <w:rPr>
          <w:rFonts w:ascii="Arial" w:hAnsi="Arial" w:cs="Arial"/>
          <w:color w:val="333333"/>
          <w:sz w:val="24"/>
          <w:szCs w:val="24"/>
        </w:rPr>
        <w:t>18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>.0</w:t>
      </w:r>
      <w:r w:rsidR="00F05817">
        <w:rPr>
          <w:rFonts w:ascii="Arial" w:hAnsi="Arial" w:cs="Arial"/>
          <w:color w:val="333333"/>
          <w:sz w:val="24"/>
          <w:szCs w:val="24"/>
        </w:rPr>
        <w:t>7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>.2023.</w:t>
      </w:r>
    </w:p>
    <w:p w:rsidR="000F610F" w:rsidRPr="000F610F" w:rsidRDefault="000F610F" w:rsidP="000F6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133D77" w:rsidRPr="000F610F" w:rsidRDefault="00D8153F" w:rsidP="00133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>10</w:t>
      </w:r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. Data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transmiterii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anunţului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de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atribuire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către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instituţiile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abilitate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în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vederea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0F610F" w:rsidRPr="000F610F">
        <w:rPr>
          <w:rFonts w:ascii="Arial" w:hAnsi="Arial" w:cs="Arial"/>
          <w:color w:val="333333"/>
          <w:sz w:val="24"/>
          <w:szCs w:val="24"/>
        </w:rPr>
        <w:t>publicării</w:t>
      </w:r>
      <w:proofErr w:type="spellEnd"/>
      <w:r w:rsidR="000F610F" w:rsidRPr="000F610F">
        <w:rPr>
          <w:rFonts w:ascii="Arial" w:hAnsi="Arial" w:cs="Arial"/>
          <w:color w:val="333333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Monitorul</w:t>
      </w:r>
      <w:proofErr w:type="spellEnd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Oficial</w:t>
      </w:r>
      <w:proofErr w:type="spellEnd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partea</w:t>
      </w:r>
      <w:proofErr w:type="spellEnd"/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a VI-a, nr. </w:t>
      </w:r>
      <w:r w:rsidR="00133D77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159</w:t>
      </w:r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 xml:space="preserve"> din </w:t>
      </w:r>
      <w:r w:rsidR="00133D77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2</w:t>
      </w:r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8.0</w:t>
      </w:r>
      <w:r w:rsidR="00133D77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8</w:t>
      </w:r>
      <w:r w:rsidR="00133D77" w:rsidRPr="000F610F"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  <w:t>.2023.</w:t>
      </w:r>
    </w:p>
    <w:p w:rsidR="00133D77" w:rsidRPr="000F610F" w:rsidRDefault="00133D77" w:rsidP="000F610F">
      <w:pPr>
        <w:jc w:val="both"/>
        <w:rPr>
          <w:rFonts w:ascii="Arial" w:hAnsi="Arial" w:cs="Arial"/>
          <w:b/>
          <w:i/>
          <w:color w:val="232323"/>
          <w:sz w:val="24"/>
          <w:szCs w:val="24"/>
          <w:shd w:val="clear" w:color="auto" w:fill="FFFFFF"/>
        </w:rPr>
      </w:pPr>
    </w:p>
    <w:p w:rsidR="000F610F" w:rsidRPr="000F610F" w:rsidRDefault="000F610F" w:rsidP="0075588C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0F610F" w:rsidRPr="000F610F" w:rsidSect="00D714B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E"/>
    <w:rsid w:val="000F610F"/>
    <w:rsid w:val="00133D77"/>
    <w:rsid w:val="00173379"/>
    <w:rsid w:val="001B660B"/>
    <w:rsid w:val="001D430A"/>
    <w:rsid w:val="00376CCF"/>
    <w:rsid w:val="004D2B81"/>
    <w:rsid w:val="004F754F"/>
    <w:rsid w:val="00525AC7"/>
    <w:rsid w:val="00533CC0"/>
    <w:rsid w:val="005D313A"/>
    <w:rsid w:val="00631A81"/>
    <w:rsid w:val="0075588C"/>
    <w:rsid w:val="007863A6"/>
    <w:rsid w:val="007A095D"/>
    <w:rsid w:val="007F0C62"/>
    <w:rsid w:val="00864046"/>
    <w:rsid w:val="009636D8"/>
    <w:rsid w:val="009C41DD"/>
    <w:rsid w:val="00B33717"/>
    <w:rsid w:val="00B77304"/>
    <w:rsid w:val="00C11EBA"/>
    <w:rsid w:val="00C37432"/>
    <w:rsid w:val="00D04CFD"/>
    <w:rsid w:val="00D3795E"/>
    <w:rsid w:val="00D714B9"/>
    <w:rsid w:val="00D8153F"/>
    <w:rsid w:val="00E2615C"/>
    <w:rsid w:val="00E92826"/>
    <w:rsid w:val="00F05817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636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9636D8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636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9636D8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Costina Gheorghiu</dc:creator>
  <cp:lastModifiedBy>Costina Gheorghiu</cp:lastModifiedBy>
  <cp:revision>6</cp:revision>
  <cp:lastPrinted>2023-08-29T08:28:00Z</cp:lastPrinted>
  <dcterms:created xsi:type="dcterms:W3CDTF">2023-08-25T06:46:00Z</dcterms:created>
  <dcterms:modified xsi:type="dcterms:W3CDTF">2023-08-29T08:30:00Z</dcterms:modified>
</cp:coreProperties>
</file>